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25FE" w14:textId="77777777" w:rsidR="00304243" w:rsidRPr="00B70590" w:rsidRDefault="005E6C4D" w:rsidP="00CE2D51">
      <w:pPr>
        <w:spacing w:after="0" w:line="240" w:lineRule="auto"/>
        <w:rPr>
          <w:rFonts w:ascii="Times New Roman" w:hAnsi="Times New Roman"/>
          <w:b/>
          <w:sz w:val="32"/>
          <w:szCs w:val="24"/>
        </w:rPr>
      </w:pPr>
      <w:r w:rsidRPr="00C94C38">
        <w:rPr>
          <w:rFonts w:ascii="Times New Roman" w:hAnsi="Times New Roman"/>
          <w:sz w:val="24"/>
          <w:szCs w:val="24"/>
        </w:rPr>
        <w:tab/>
      </w:r>
      <w:r w:rsidRPr="00C94C38">
        <w:rPr>
          <w:rFonts w:ascii="Times New Roman" w:hAnsi="Times New Roman"/>
          <w:sz w:val="24"/>
          <w:szCs w:val="24"/>
        </w:rPr>
        <w:tab/>
      </w:r>
      <w:r w:rsidRPr="00C94C38">
        <w:rPr>
          <w:rFonts w:ascii="Times New Roman" w:hAnsi="Times New Roman"/>
          <w:sz w:val="24"/>
          <w:szCs w:val="24"/>
        </w:rPr>
        <w:tab/>
      </w:r>
      <w:r w:rsidRPr="00C94C38">
        <w:rPr>
          <w:rFonts w:ascii="Times New Roman" w:hAnsi="Times New Roman"/>
          <w:sz w:val="24"/>
          <w:szCs w:val="24"/>
        </w:rPr>
        <w:tab/>
      </w:r>
      <w:r w:rsidRPr="00B70590">
        <w:rPr>
          <w:rFonts w:ascii="Times New Roman" w:hAnsi="Times New Roman"/>
          <w:sz w:val="32"/>
          <w:szCs w:val="24"/>
        </w:rPr>
        <w:t xml:space="preserve">           </w:t>
      </w:r>
      <w:r w:rsidRPr="00B70590">
        <w:rPr>
          <w:rFonts w:ascii="Times New Roman" w:hAnsi="Times New Roman"/>
          <w:b/>
          <w:sz w:val="32"/>
          <w:szCs w:val="24"/>
        </w:rPr>
        <w:t>О Б Я В Л Е Н И Е</w:t>
      </w:r>
    </w:p>
    <w:p w14:paraId="6E613439" w14:textId="77777777" w:rsidR="002F651A" w:rsidRDefault="002F651A" w:rsidP="00CE2D5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51691A29" w14:textId="730D4114" w:rsidR="00240D37" w:rsidRPr="00B57E88" w:rsidRDefault="002F651A" w:rsidP="00B57E88">
      <w:pPr>
        <w:rPr>
          <w:rFonts w:ascii="Times New Roman" w:eastAsia="Times New Roman" w:hAnsi="Times New Roman"/>
          <w:sz w:val="24"/>
          <w:szCs w:val="24"/>
        </w:rPr>
      </w:pPr>
      <w:r w:rsidRPr="00B01C9F">
        <w:rPr>
          <w:rFonts w:ascii="Times New Roman" w:hAnsi="Times New Roman"/>
          <w:sz w:val="24"/>
          <w:szCs w:val="24"/>
        </w:rPr>
        <w:t>„УМБАЛ Д-р Георги Странски” ЕАД</w:t>
      </w:r>
      <w:r w:rsidRPr="002F65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гр. Плевен </w:t>
      </w:r>
      <w:r w:rsidRPr="002F651A">
        <w:rPr>
          <w:rFonts w:ascii="Times New Roman" w:hAnsi="Times New Roman"/>
          <w:sz w:val="24"/>
          <w:szCs w:val="24"/>
        </w:rPr>
        <w:t xml:space="preserve">на основание </w:t>
      </w:r>
      <w:r w:rsidRPr="002F651A">
        <w:rPr>
          <w:rFonts w:ascii="Times New Roman" w:eastAsia="Times New Roman" w:hAnsi="Times New Roman"/>
          <w:sz w:val="24"/>
          <w:szCs w:val="24"/>
        </w:rPr>
        <w:t xml:space="preserve">Приложение № 1 към чл.29, ал.2 от ППЗПП, във връзка с чл.29, ал. 3–5 от ППЗПП, Решение на Съвета на директорите </w:t>
      </w:r>
      <w:r w:rsidR="00240D37" w:rsidRPr="00240D37">
        <w:rPr>
          <w:rFonts w:ascii="Times New Roman" w:eastAsia="Times New Roman" w:hAnsi="Times New Roman"/>
          <w:sz w:val="24"/>
          <w:szCs w:val="24"/>
        </w:rPr>
        <w:t xml:space="preserve"> </w:t>
      </w:r>
      <w:r w:rsidR="00240D37">
        <w:rPr>
          <w:rFonts w:ascii="Times New Roman" w:eastAsia="Times New Roman" w:hAnsi="Times New Roman"/>
          <w:sz w:val="24"/>
          <w:szCs w:val="24"/>
        </w:rPr>
        <w:t xml:space="preserve"> по </w:t>
      </w:r>
      <w:proofErr w:type="spellStart"/>
      <w:r w:rsidR="00B57E88" w:rsidRPr="00B57E88">
        <w:rPr>
          <w:rFonts w:ascii="Times New Roman" w:eastAsia="Times New Roman" w:hAnsi="Times New Roman"/>
          <w:sz w:val="24"/>
          <w:szCs w:val="24"/>
          <w:lang w:val="en-US"/>
        </w:rPr>
        <w:t>Протокол</w:t>
      </w:r>
      <w:proofErr w:type="spellEnd"/>
      <w:r w:rsidR="00B57E88" w:rsidRPr="00B57E88">
        <w:rPr>
          <w:rFonts w:ascii="Times New Roman" w:eastAsia="Times New Roman" w:hAnsi="Times New Roman"/>
          <w:sz w:val="24"/>
          <w:szCs w:val="24"/>
          <w:lang w:val="en-US"/>
        </w:rPr>
        <w:t xml:space="preserve"> № 9/17.07.2026г.  и </w:t>
      </w:r>
      <w:proofErr w:type="spellStart"/>
      <w:r w:rsidR="00B57E88" w:rsidRPr="00B57E88">
        <w:rPr>
          <w:rFonts w:ascii="Times New Roman" w:eastAsia="Times New Roman" w:hAnsi="Times New Roman"/>
          <w:sz w:val="24"/>
          <w:szCs w:val="24"/>
          <w:lang w:val="en-US"/>
        </w:rPr>
        <w:t>Протокол</w:t>
      </w:r>
      <w:proofErr w:type="spellEnd"/>
      <w:r w:rsidR="00B57E88" w:rsidRPr="00B57E88">
        <w:rPr>
          <w:rFonts w:ascii="Times New Roman" w:eastAsia="Times New Roman" w:hAnsi="Times New Roman"/>
          <w:sz w:val="24"/>
          <w:szCs w:val="24"/>
          <w:lang w:val="en-US"/>
        </w:rPr>
        <w:t xml:space="preserve"> №11/09.09.2026г.</w:t>
      </w:r>
    </w:p>
    <w:p w14:paraId="5B6BD276" w14:textId="481D893C" w:rsidR="001C5471" w:rsidRPr="001C5471" w:rsidRDefault="001C5471" w:rsidP="001C54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275F1CD" w14:textId="77777777" w:rsidR="008167CB" w:rsidRDefault="002F651A" w:rsidP="00994A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F651A">
        <w:rPr>
          <w:rFonts w:ascii="Times New Roman" w:hAnsi="Times New Roman"/>
          <w:b/>
          <w:sz w:val="24"/>
          <w:szCs w:val="24"/>
        </w:rPr>
        <w:t xml:space="preserve">Обявява: </w:t>
      </w:r>
      <w:r w:rsidRPr="002F651A">
        <w:rPr>
          <w:rFonts w:ascii="Times New Roman" w:hAnsi="Times New Roman"/>
          <w:sz w:val="24"/>
          <w:szCs w:val="24"/>
        </w:rPr>
        <w:t>Търг с тайно надд</w:t>
      </w:r>
      <w:r w:rsidR="00BE30FB">
        <w:rPr>
          <w:rFonts w:ascii="Times New Roman" w:hAnsi="Times New Roman"/>
          <w:sz w:val="24"/>
          <w:szCs w:val="24"/>
        </w:rPr>
        <w:t>аване при закрито заседание на к</w:t>
      </w:r>
      <w:r w:rsidRPr="002F651A">
        <w:rPr>
          <w:rFonts w:ascii="Times New Roman" w:hAnsi="Times New Roman"/>
          <w:sz w:val="24"/>
          <w:szCs w:val="24"/>
        </w:rPr>
        <w:t xml:space="preserve">омисия за провеждането му, за отдаване под наем на обекти, стопанисвани </w:t>
      </w:r>
      <w:r w:rsidRPr="00B01C9F">
        <w:rPr>
          <w:rFonts w:ascii="Times New Roman" w:hAnsi="Times New Roman"/>
          <w:sz w:val="24"/>
          <w:szCs w:val="24"/>
        </w:rPr>
        <w:t>от „УМБАЛ Д-р Георги Странски” ЕАД</w:t>
      </w:r>
      <w:r w:rsidRPr="002F65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гр. Плевен за срок от 2 /две/ години за:</w:t>
      </w:r>
    </w:p>
    <w:p w14:paraId="11CA25C2" w14:textId="77777777" w:rsidR="001844FC" w:rsidRPr="002F651A" w:rsidRDefault="001844FC" w:rsidP="00994AB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C97E10F" w14:textId="77777777" w:rsidR="00B57E88" w:rsidRPr="00B57E88" w:rsidRDefault="00B57E88" w:rsidP="00B57E88">
      <w:pPr>
        <w:pStyle w:val="a3"/>
        <w:spacing w:line="240" w:lineRule="auto"/>
        <w:ind w:left="180" w:firstLine="528"/>
        <w:rPr>
          <w:rFonts w:ascii="Times New Roman" w:eastAsia="Times New Roman" w:hAnsi="Times New Roman"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1.1. 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Терен /помещение с площ от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76 кв.м.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(41 кв.м. магазин + 35 </w:t>
      </w:r>
      <w:proofErr w:type="spellStart"/>
      <w:r w:rsidRPr="00B57E88">
        <w:rPr>
          <w:rFonts w:ascii="Times New Roman" w:eastAsia="Times New Roman" w:hAnsi="Times New Roman"/>
          <w:sz w:val="24"/>
          <w:szCs w:val="24"/>
        </w:rPr>
        <w:t>кв.м.тераса</w:t>
      </w:r>
      <w:proofErr w:type="spellEnd"/>
      <w:r w:rsidRPr="00B57E88">
        <w:rPr>
          <w:rFonts w:ascii="Times New Roman" w:eastAsia="Times New Roman" w:hAnsi="Times New Roman"/>
          <w:sz w:val="24"/>
          <w:szCs w:val="24"/>
        </w:rPr>
        <w:t>), намиращ се в двора на болницата , предназначен за хранителен магазин</w:t>
      </w:r>
    </w:p>
    <w:p w14:paraId="09A1BE9D" w14:textId="77777777" w:rsidR="00B57E88" w:rsidRPr="00B57E88" w:rsidRDefault="00B57E88" w:rsidP="00B57E88">
      <w:pPr>
        <w:pStyle w:val="a3"/>
        <w:ind w:left="180"/>
        <w:jc w:val="both"/>
        <w:rPr>
          <w:rFonts w:ascii="Times New Roman" w:eastAsia="Times New Roman" w:hAnsi="Times New Roman"/>
          <w:sz w:val="24"/>
          <w:szCs w:val="24"/>
        </w:rPr>
      </w:pPr>
      <w:r w:rsidRPr="00B57E88">
        <w:rPr>
          <w:rFonts w:ascii="Times New Roman" w:eastAsia="Times New Roman" w:hAnsi="Times New Roman"/>
          <w:sz w:val="24"/>
          <w:szCs w:val="24"/>
        </w:rPr>
        <w:tab/>
      </w:r>
      <w:r w:rsidRPr="00B57E88">
        <w:rPr>
          <w:rFonts w:ascii="Times New Roman" w:eastAsia="Times New Roman" w:hAnsi="Times New Roman"/>
          <w:b/>
          <w:sz w:val="24"/>
          <w:szCs w:val="24"/>
        </w:rPr>
        <w:t>1.2.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 Терен/помещение с площ от </w:t>
      </w: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74 </w:t>
      </w:r>
      <w:proofErr w:type="spellStart"/>
      <w:r w:rsidRPr="00B57E88">
        <w:rPr>
          <w:rFonts w:ascii="Times New Roman" w:eastAsia="Times New Roman" w:hAnsi="Times New Roman"/>
          <w:b/>
          <w:sz w:val="24"/>
          <w:szCs w:val="24"/>
        </w:rPr>
        <w:t>кв.м</w:t>
      </w:r>
      <w:r w:rsidRPr="00B57E88">
        <w:rPr>
          <w:rFonts w:ascii="Times New Roman" w:eastAsia="Times New Roman" w:hAnsi="Times New Roman"/>
          <w:sz w:val="24"/>
          <w:szCs w:val="24"/>
        </w:rPr>
        <w:t>,част</w:t>
      </w:r>
      <w:proofErr w:type="spellEnd"/>
      <w:r w:rsidRPr="00B57E88">
        <w:rPr>
          <w:rFonts w:ascii="Times New Roman" w:eastAsia="Times New Roman" w:hAnsi="Times New Roman"/>
          <w:sz w:val="24"/>
          <w:szCs w:val="24"/>
        </w:rPr>
        <w:t xml:space="preserve"> от хранителен блок, обособен като столова за продажба на готова храна и хранителни продукти</w:t>
      </w:r>
    </w:p>
    <w:p w14:paraId="1D1A4F6D" w14:textId="77777777" w:rsidR="00B57E88" w:rsidRPr="00B57E88" w:rsidRDefault="00B57E88" w:rsidP="00B57E88">
      <w:pPr>
        <w:pStyle w:val="a3"/>
        <w:spacing w:line="240" w:lineRule="auto"/>
        <w:ind w:left="180" w:firstLine="528"/>
        <w:rPr>
          <w:rFonts w:ascii="Times New Roman" w:eastAsia="Times New Roman" w:hAnsi="Times New Roman"/>
          <w:sz w:val="24"/>
          <w:szCs w:val="24"/>
          <w:lang w:val="en-US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1.3. 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Терен с площ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20 кв.м.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 от покрива на сградата на Втора клинична база за монтиране на съоръжение антени на GSM оператор</w:t>
      </w:r>
    </w:p>
    <w:p w14:paraId="1565B987" w14:textId="77777777" w:rsidR="00B57E88" w:rsidRPr="00B57E88" w:rsidRDefault="00B57E88" w:rsidP="00B57E88">
      <w:pPr>
        <w:pStyle w:val="a3"/>
        <w:spacing w:line="240" w:lineRule="auto"/>
        <w:ind w:left="180" w:firstLine="528"/>
        <w:rPr>
          <w:rFonts w:ascii="Times New Roman" w:eastAsia="Times New Roman" w:hAnsi="Times New Roman"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1.</w:t>
      </w:r>
      <w:r w:rsidRPr="00B57E88">
        <w:rPr>
          <w:rFonts w:ascii="Times New Roman" w:eastAsia="Times New Roman" w:hAnsi="Times New Roman"/>
          <w:b/>
          <w:sz w:val="24"/>
          <w:szCs w:val="24"/>
          <w:lang w:val="en-US"/>
        </w:rPr>
        <w:t>4</w:t>
      </w: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B57E88">
        <w:rPr>
          <w:rFonts w:ascii="Times New Roman" w:eastAsia="Times New Roman" w:hAnsi="Times New Roman"/>
          <w:sz w:val="24"/>
          <w:szCs w:val="24"/>
        </w:rPr>
        <w:tab/>
      </w:r>
      <w:bookmarkStart w:id="0" w:name="_Hlk242363236"/>
      <w:r w:rsidRPr="00B57E88">
        <w:rPr>
          <w:rFonts w:ascii="Times New Roman" w:eastAsia="Times New Roman" w:hAnsi="Times New Roman"/>
          <w:sz w:val="24"/>
          <w:szCs w:val="24"/>
        </w:rPr>
        <w:t xml:space="preserve">Терен/помещение с площ от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1,5 кв.м.</w:t>
      </w:r>
      <w:bookmarkEnd w:id="0"/>
      <w:r w:rsidRPr="00B57E88">
        <w:rPr>
          <w:rFonts w:ascii="Times New Roman" w:eastAsia="Times New Roman" w:hAnsi="Times New Roman"/>
          <w:sz w:val="24"/>
          <w:szCs w:val="24"/>
        </w:rPr>
        <w:t>, намиращ се на Първи етаж  в Отделение по медицинска онкология на бул. „Георги Кочев“ №8а, предназначен за разполагане до 2 (два) апарата за топли и студени напитки</w:t>
      </w:r>
    </w:p>
    <w:p w14:paraId="7A8B3AF8" w14:textId="77777777" w:rsidR="00B57E88" w:rsidRPr="00B57E88" w:rsidRDefault="00B57E88" w:rsidP="00B57E88">
      <w:pPr>
        <w:pStyle w:val="a3"/>
        <w:ind w:left="180"/>
        <w:jc w:val="both"/>
        <w:rPr>
          <w:rFonts w:ascii="Times New Roman" w:eastAsia="Times New Roman" w:hAnsi="Times New Roman"/>
          <w:sz w:val="24"/>
          <w:szCs w:val="24"/>
        </w:rPr>
      </w:pPr>
      <w:r w:rsidRPr="00B57E88">
        <w:rPr>
          <w:rFonts w:ascii="Times New Roman" w:eastAsia="Times New Roman" w:hAnsi="Times New Roman"/>
          <w:sz w:val="24"/>
          <w:szCs w:val="24"/>
        </w:rPr>
        <w:tab/>
      </w:r>
      <w:r w:rsidRPr="00B57E88">
        <w:rPr>
          <w:rFonts w:ascii="Times New Roman" w:eastAsia="Times New Roman" w:hAnsi="Times New Roman"/>
          <w:b/>
          <w:sz w:val="24"/>
          <w:szCs w:val="24"/>
        </w:rPr>
        <w:t>1.</w:t>
      </w:r>
      <w:r w:rsidRPr="00B57E88">
        <w:rPr>
          <w:rFonts w:ascii="Times New Roman" w:eastAsia="Times New Roman" w:hAnsi="Times New Roman"/>
          <w:b/>
          <w:sz w:val="24"/>
          <w:szCs w:val="24"/>
          <w:lang w:val="en-US"/>
        </w:rPr>
        <w:t>5</w:t>
      </w:r>
      <w:r w:rsidRPr="00B57E88">
        <w:rPr>
          <w:rFonts w:ascii="Times New Roman" w:eastAsia="Times New Roman" w:hAnsi="Times New Roman"/>
          <w:b/>
          <w:sz w:val="24"/>
          <w:szCs w:val="24"/>
        </w:rPr>
        <w:t>.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 </w:t>
      </w:r>
      <w:r w:rsidRPr="00B57E88">
        <w:rPr>
          <w:rFonts w:ascii="Times New Roman" w:eastAsia="Times New Roman" w:hAnsi="Times New Roman"/>
          <w:sz w:val="24"/>
          <w:szCs w:val="24"/>
        </w:rPr>
        <w:tab/>
        <w:t xml:space="preserve">Терен/помещение с площ от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1,5 кв.м</w:t>
      </w:r>
      <w:r w:rsidRPr="00B57E88">
        <w:rPr>
          <w:rFonts w:ascii="Times New Roman" w:eastAsia="Times New Roman" w:hAnsi="Times New Roman"/>
          <w:sz w:val="24"/>
          <w:szCs w:val="24"/>
        </w:rPr>
        <w:t xml:space="preserve"> , намиращ се на Първи етаж  в Клиника по акушерство и гинекология на бул. „Генерал Владимир Вазов“ №91, предназначен за разполагане до 2 (два) апарата за топли и студени напитки</w:t>
      </w:r>
    </w:p>
    <w:p w14:paraId="4A622E82" w14:textId="77777777" w:rsidR="00B57E88" w:rsidRPr="00B57E88" w:rsidRDefault="00B57E88" w:rsidP="00B57E88">
      <w:pPr>
        <w:pStyle w:val="a3"/>
        <w:ind w:left="180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B57E88">
        <w:rPr>
          <w:rFonts w:ascii="Times New Roman" w:eastAsia="Times New Roman" w:hAnsi="Times New Roman"/>
          <w:sz w:val="24"/>
          <w:szCs w:val="24"/>
        </w:rPr>
        <w:tab/>
      </w:r>
      <w:r w:rsidRPr="00B57E88">
        <w:rPr>
          <w:rFonts w:ascii="Times New Roman" w:eastAsia="Times New Roman" w:hAnsi="Times New Roman"/>
          <w:b/>
          <w:bCs/>
          <w:sz w:val="24"/>
          <w:szCs w:val="24"/>
        </w:rPr>
        <w:t xml:space="preserve">1.6. </w:t>
      </w:r>
      <w:r w:rsidRPr="00B57E88"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B57E88">
        <w:rPr>
          <w:rFonts w:ascii="Times New Roman" w:eastAsia="Times New Roman" w:hAnsi="Times New Roman"/>
          <w:sz w:val="24"/>
          <w:szCs w:val="24"/>
        </w:rPr>
        <w:t xml:space="preserve">Терен/помещение с площ от </w:t>
      </w: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2,0 кв.м., </w:t>
      </w:r>
      <w:r w:rsidRPr="00B57E88">
        <w:rPr>
          <w:rFonts w:ascii="Times New Roman" w:eastAsia="Times New Roman" w:hAnsi="Times New Roman"/>
          <w:bCs/>
          <w:sz w:val="24"/>
          <w:szCs w:val="24"/>
        </w:rPr>
        <w:t>намиращ се на главния вход  на Първа клинична база на „УМБАЛ Д-р Георги Странски” ЕАД – Плевен, бул. Г. Кочев № 8а, предназначен за поставяне на АТМ устройство.</w:t>
      </w:r>
    </w:p>
    <w:p w14:paraId="339F1927" w14:textId="77777777" w:rsidR="00B57E88" w:rsidRPr="00B57E88" w:rsidRDefault="00B57E88" w:rsidP="00B57E88">
      <w:pPr>
        <w:pStyle w:val="a3"/>
        <w:spacing w:line="240" w:lineRule="auto"/>
        <w:ind w:left="180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7D6B8C6A" w14:textId="77777777" w:rsidR="0040262E" w:rsidRPr="0040262E" w:rsidRDefault="0040262E" w:rsidP="0040262E">
      <w:pPr>
        <w:pStyle w:val="a3"/>
        <w:spacing w:after="0" w:line="240" w:lineRule="auto"/>
        <w:ind w:left="180"/>
        <w:jc w:val="both"/>
        <w:rPr>
          <w:rFonts w:ascii="Times New Roman" w:eastAsia="Times New Roman" w:hAnsi="Times New Roman"/>
          <w:b/>
          <w:sz w:val="26"/>
          <w:szCs w:val="26"/>
          <w:lang w:val="en-US"/>
        </w:rPr>
      </w:pPr>
    </w:p>
    <w:p w14:paraId="44F968E5" w14:textId="77777777" w:rsidR="002F651A" w:rsidRPr="00C41DC7" w:rsidRDefault="00C41DC7" w:rsidP="0022175D">
      <w:pPr>
        <w:suppressAutoHyphens/>
        <w:spacing w:after="0" w:line="240" w:lineRule="auto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  <w:r w:rsidRPr="00C41DC7">
        <w:rPr>
          <w:rFonts w:ascii="Times New Roman" w:hAnsi="Times New Roman"/>
          <w:b/>
          <w:sz w:val="24"/>
          <w:szCs w:val="24"/>
        </w:rPr>
        <w:t>Начална месечна наемна цена с ДДС:</w:t>
      </w:r>
      <w:r w:rsidR="008879E9" w:rsidRPr="00C41DC7">
        <w:rPr>
          <w:rFonts w:ascii="Times New Roman" w:hAnsi="Times New Roman"/>
          <w:b/>
          <w:sz w:val="24"/>
          <w:szCs w:val="24"/>
        </w:rPr>
        <w:t xml:space="preserve"> </w:t>
      </w:r>
    </w:p>
    <w:p w14:paraId="2F39EBC4" w14:textId="77777777" w:rsidR="00D0798D" w:rsidRDefault="0022175D" w:rsidP="008E0F9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5C16781F" w14:textId="77777777" w:rsidR="00496731" w:rsidRPr="00496731" w:rsidRDefault="00496731" w:rsidP="00496731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5"/>
          <w:szCs w:val="25"/>
          <w:lang w:val="en-US"/>
        </w:rPr>
      </w:pPr>
      <w:r w:rsidRPr="00496731">
        <w:rPr>
          <w:rFonts w:ascii="Times New Roman" w:eastAsia="Times New Roman" w:hAnsi="Times New Roman"/>
          <w:b/>
          <w:sz w:val="25"/>
          <w:szCs w:val="25"/>
        </w:rPr>
        <w:t>2.</w:t>
      </w:r>
      <w:r w:rsidRPr="00496731">
        <w:rPr>
          <w:rFonts w:ascii="Times New Roman" w:eastAsia="Times New Roman" w:hAnsi="Times New Roman"/>
          <w:sz w:val="25"/>
          <w:szCs w:val="25"/>
        </w:rPr>
        <w:t xml:space="preserve"> Начална месечна наемна цена</w:t>
      </w:r>
      <w:r w:rsidRPr="00496731">
        <w:rPr>
          <w:rFonts w:ascii="Times New Roman" w:eastAsia="Times New Roman" w:hAnsi="Times New Roman"/>
          <w:sz w:val="25"/>
          <w:szCs w:val="25"/>
          <w:lang w:val="en-US"/>
        </w:rPr>
        <w:t xml:space="preserve"> </w:t>
      </w:r>
      <w:r w:rsidRPr="00496731">
        <w:rPr>
          <w:rFonts w:ascii="Times New Roman" w:eastAsia="Times New Roman" w:hAnsi="Times New Roman"/>
          <w:sz w:val="25"/>
          <w:szCs w:val="25"/>
        </w:rPr>
        <w:t>с ДДС:</w:t>
      </w:r>
    </w:p>
    <w:p w14:paraId="3B3147AA" w14:textId="77777777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2.1. За терен по т. 1.1 с площ от 76 кв.м. –   696,00 €; </w:t>
      </w:r>
    </w:p>
    <w:p w14:paraId="6C97227E" w14:textId="407C3743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2.2. За терен по т. 1.2 с площ от 74 кв.м. – 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600,00 €;</w:t>
      </w:r>
    </w:p>
    <w:p w14:paraId="7D131E87" w14:textId="4F6FCCBE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2.3. За терен по т. 1.3 с площ от 20 кв.м. –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744,00 €;</w:t>
      </w:r>
    </w:p>
    <w:p w14:paraId="61870A77" w14:textId="77777777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2.4. За терен по т. 1.4 с площ от 1,5 кв.м. –  396,00 €; </w:t>
      </w:r>
    </w:p>
    <w:p w14:paraId="14A966F4" w14:textId="77777777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2.5. За терен по т. 1.5 с площ от 1,5 кв.м. –  360,00 €;</w:t>
      </w:r>
    </w:p>
    <w:p w14:paraId="217A5570" w14:textId="6A3C219E" w:rsidR="00BE30FB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2.6. За терен по т. 1.5 с площ от 2,0 кв.м. -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Pr="00B57E88">
        <w:rPr>
          <w:rFonts w:ascii="Times New Roman" w:eastAsia="Times New Roman" w:hAnsi="Times New Roman"/>
          <w:b/>
          <w:sz w:val="24"/>
          <w:szCs w:val="24"/>
        </w:rPr>
        <w:t>300,00€;</w:t>
      </w:r>
    </w:p>
    <w:p w14:paraId="71B35C28" w14:textId="77777777" w:rsidR="00B57E88" w:rsidRDefault="00B57E88" w:rsidP="00B57E88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6D2C79A2" w14:textId="77777777" w:rsidR="00C41DC7" w:rsidRPr="00C41DC7" w:rsidRDefault="0022175D" w:rsidP="00D0798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D331B">
        <w:rPr>
          <w:rFonts w:ascii="Times New Roman" w:hAnsi="Times New Roman"/>
          <w:b/>
          <w:sz w:val="24"/>
          <w:szCs w:val="24"/>
          <w:lang w:val="en-US"/>
        </w:rPr>
        <w:t xml:space="preserve">        3.</w:t>
      </w:r>
      <w:r w:rsidR="00ED331B">
        <w:rPr>
          <w:rFonts w:ascii="Times New Roman" w:hAnsi="Times New Roman"/>
          <w:b/>
          <w:sz w:val="24"/>
          <w:szCs w:val="24"/>
        </w:rPr>
        <w:t xml:space="preserve"> </w:t>
      </w:r>
      <w:r w:rsidR="00C41DC7" w:rsidRPr="00C41DC7">
        <w:rPr>
          <w:rFonts w:ascii="Times New Roman" w:hAnsi="Times New Roman"/>
          <w:b/>
          <w:sz w:val="24"/>
          <w:szCs w:val="24"/>
        </w:rPr>
        <w:t xml:space="preserve">Депозит за участие в конкурса в размер както следва: </w:t>
      </w:r>
    </w:p>
    <w:p w14:paraId="321F9D19" w14:textId="179836CA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3.1. За терен по т. 1.1 с площ от 76 кв.м. –   348,00 €; </w:t>
      </w:r>
    </w:p>
    <w:p w14:paraId="01DA9A48" w14:textId="0DD466C0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3.2. За терен по т. 1.2 с площ от 74 кв.м. –   300,00 €;</w:t>
      </w:r>
    </w:p>
    <w:p w14:paraId="3A5D7999" w14:textId="6479A166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3.3. За терен по т. 1.3 с площ от 20 кв.м. –   372,00 €;</w:t>
      </w:r>
    </w:p>
    <w:p w14:paraId="2F0EBA54" w14:textId="051A0400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3.4. За терен по т. 1.4 с площ от 1,5 кв.м. –  198,00 €; </w:t>
      </w:r>
    </w:p>
    <w:p w14:paraId="630EE787" w14:textId="71A190E9" w:rsidR="00B57E88" w:rsidRPr="00B57E88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>3.5. За терен по т. 1.5 с площ от 1,5 кв.м. –  180,00 €;</w:t>
      </w:r>
    </w:p>
    <w:p w14:paraId="534CE374" w14:textId="539FC9D8" w:rsidR="00BE30FB" w:rsidRPr="00BE30FB" w:rsidRDefault="00B57E88" w:rsidP="00B57E88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val="en-US"/>
        </w:rPr>
      </w:pPr>
      <w:r w:rsidRPr="00B57E88">
        <w:rPr>
          <w:rFonts w:ascii="Times New Roman" w:eastAsia="Times New Roman" w:hAnsi="Times New Roman"/>
          <w:b/>
          <w:sz w:val="24"/>
          <w:szCs w:val="24"/>
        </w:rPr>
        <w:t xml:space="preserve">3.6. За терен по т. 1.5 с площ от 2,0 кв.м. -   </w:t>
      </w:r>
      <w:r>
        <w:rPr>
          <w:rFonts w:ascii="Times New Roman" w:eastAsia="Times New Roman" w:hAnsi="Times New Roman"/>
          <w:b/>
          <w:sz w:val="24"/>
          <w:szCs w:val="24"/>
        </w:rPr>
        <w:t>15</w:t>
      </w:r>
      <w:r w:rsidRPr="00B57E88">
        <w:rPr>
          <w:rFonts w:ascii="Times New Roman" w:eastAsia="Times New Roman" w:hAnsi="Times New Roman"/>
          <w:b/>
          <w:sz w:val="24"/>
          <w:szCs w:val="24"/>
        </w:rPr>
        <w:t>0,00 €;</w:t>
      </w:r>
    </w:p>
    <w:p w14:paraId="47BEAA37" w14:textId="77777777" w:rsidR="00ED331B" w:rsidRPr="00ED331B" w:rsidRDefault="00ED331B" w:rsidP="00ED331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7894C7FC" w14:textId="77777777" w:rsidR="00496731" w:rsidRDefault="00496731" w:rsidP="0049673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EC8FDBD" w14:textId="23524944" w:rsidR="00C41DC7" w:rsidRDefault="00C41DC7" w:rsidP="004E4BB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41DC7">
        <w:rPr>
          <w:rFonts w:ascii="Times New Roman" w:hAnsi="Times New Roman"/>
          <w:b/>
          <w:sz w:val="24"/>
          <w:szCs w:val="24"/>
        </w:rPr>
        <w:t>Цена на документацията</w:t>
      </w:r>
      <w:r w:rsidRPr="00C41DC7">
        <w:rPr>
          <w:rFonts w:ascii="Times New Roman" w:hAnsi="Times New Roman"/>
          <w:sz w:val="24"/>
          <w:szCs w:val="24"/>
        </w:rPr>
        <w:t xml:space="preserve"> за конкурса в размер на </w:t>
      </w:r>
      <w:r w:rsidR="00240D37" w:rsidRPr="00240D37">
        <w:rPr>
          <w:rFonts w:ascii="Times New Roman" w:hAnsi="Times New Roman"/>
          <w:b/>
          <w:bCs/>
          <w:sz w:val="24"/>
          <w:szCs w:val="24"/>
        </w:rPr>
        <w:t>15,34 € с ДДС</w:t>
      </w:r>
      <w:r w:rsidRPr="00C41DC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41DC7">
        <w:rPr>
          <w:rFonts w:ascii="Times New Roman" w:hAnsi="Times New Roman"/>
          <w:sz w:val="24"/>
          <w:szCs w:val="24"/>
        </w:rPr>
        <w:t>вносими</w:t>
      </w:r>
      <w:proofErr w:type="spellEnd"/>
      <w:r w:rsidRPr="00C41DC7">
        <w:rPr>
          <w:rFonts w:ascii="Times New Roman" w:hAnsi="Times New Roman"/>
          <w:sz w:val="24"/>
          <w:szCs w:val="24"/>
        </w:rPr>
        <w:t xml:space="preserve"> в касата на дружеството или с платежно нареждане. Комплекти от </w:t>
      </w:r>
      <w:r w:rsidR="00B57E88">
        <w:rPr>
          <w:rFonts w:ascii="Times New Roman" w:hAnsi="Times New Roman"/>
          <w:sz w:val="24"/>
          <w:szCs w:val="24"/>
        </w:rPr>
        <w:t xml:space="preserve">тръжната </w:t>
      </w:r>
      <w:r w:rsidRPr="00C41DC7">
        <w:rPr>
          <w:rFonts w:ascii="Times New Roman" w:hAnsi="Times New Roman"/>
          <w:sz w:val="24"/>
          <w:szCs w:val="24"/>
        </w:rPr>
        <w:t>документация се получават от Деловодството на дружеството след надлежно отбелязване в дневник.</w:t>
      </w:r>
    </w:p>
    <w:p w14:paraId="7FBB2AC6" w14:textId="77777777" w:rsidR="00C41DC7" w:rsidRPr="001726DA" w:rsidRDefault="00C41DC7" w:rsidP="00C41DC7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1726DA">
        <w:rPr>
          <w:rFonts w:ascii="Times New Roman" w:hAnsi="Times New Roman"/>
          <w:b/>
          <w:sz w:val="24"/>
          <w:szCs w:val="24"/>
        </w:rPr>
        <w:lastRenderedPageBreak/>
        <w:t>Банкова сметка:</w:t>
      </w:r>
    </w:p>
    <w:p w14:paraId="4A64FC85" w14:textId="77777777" w:rsidR="001C5471" w:rsidRPr="00ED331B" w:rsidRDefault="001C5471" w:rsidP="001C5471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ED331B">
        <w:rPr>
          <w:rFonts w:ascii="Times New Roman" w:hAnsi="Times New Roman"/>
          <w:b/>
          <w:sz w:val="24"/>
          <w:szCs w:val="24"/>
        </w:rPr>
        <w:t xml:space="preserve">банка: „ПЪРВА ИНВЕСТИЦИОННА БАНКА“ АД </w:t>
      </w:r>
    </w:p>
    <w:p w14:paraId="1F384745" w14:textId="77777777" w:rsidR="001C5471" w:rsidRPr="00ED331B" w:rsidRDefault="001C5471" w:rsidP="001C5471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ED331B">
        <w:rPr>
          <w:rFonts w:ascii="Times New Roman" w:hAnsi="Times New Roman"/>
          <w:b/>
          <w:sz w:val="24"/>
          <w:szCs w:val="24"/>
        </w:rPr>
        <w:t xml:space="preserve">IBAN: BG24 FINV 91501017675291  </w:t>
      </w:r>
    </w:p>
    <w:p w14:paraId="4D12EA72" w14:textId="77777777" w:rsidR="0006420F" w:rsidRDefault="001C5471" w:rsidP="001C5471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ED331B">
        <w:rPr>
          <w:rFonts w:ascii="Times New Roman" w:hAnsi="Times New Roman"/>
          <w:b/>
          <w:sz w:val="24"/>
          <w:szCs w:val="24"/>
        </w:rPr>
        <w:t>BIC код: FINVBGSF</w:t>
      </w:r>
    </w:p>
    <w:p w14:paraId="4F012A3D" w14:textId="77777777" w:rsidR="00B57E88" w:rsidRPr="00ED331B" w:rsidRDefault="00B57E88" w:rsidP="001C5471">
      <w:pPr>
        <w:spacing w:after="0" w:line="240" w:lineRule="auto"/>
        <w:ind w:firstLine="540"/>
        <w:jc w:val="both"/>
        <w:rPr>
          <w:rFonts w:ascii="Times New Roman" w:hAnsi="Times New Roman"/>
          <w:b/>
          <w:caps/>
          <w:sz w:val="24"/>
          <w:szCs w:val="24"/>
        </w:rPr>
      </w:pPr>
    </w:p>
    <w:p w14:paraId="4C32F195" w14:textId="627CAC70" w:rsidR="00240D37" w:rsidRPr="00240D37" w:rsidRDefault="0006420F" w:rsidP="00240D37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06420F">
        <w:rPr>
          <w:rFonts w:ascii="Times New Roman" w:eastAsia="Times New Roman" w:hAnsi="Times New Roman"/>
          <w:sz w:val="24"/>
          <w:szCs w:val="24"/>
        </w:rPr>
        <w:t>Краен срок за закупуване на документацията за участие в конкурса - до 16:00 часа на</w:t>
      </w:r>
      <w:r w:rsidR="00A37EE6">
        <w:rPr>
          <w:rFonts w:ascii="Times New Roman" w:eastAsia="Times New Roman" w:hAnsi="Times New Roman"/>
          <w:b/>
          <w:sz w:val="24"/>
          <w:szCs w:val="24"/>
          <w:lang w:val="en-US"/>
        </w:rPr>
        <w:t xml:space="preserve"> </w:t>
      </w:r>
      <w:bookmarkStart w:id="1" w:name="_Hlk223508368"/>
      <w:bookmarkStart w:id="2" w:name="_Hlk227312105"/>
      <w:r w:rsidR="00B57E88">
        <w:rPr>
          <w:rFonts w:ascii="Times New Roman" w:eastAsia="Times New Roman" w:hAnsi="Times New Roman"/>
          <w:b/>
          <w:sz w:val="24"/>
          <w:szCs w:val="24"/>
        </w:rPr>
        <w:t>19</w:t>
      </w:r>
      <w:r w:rsidR="0040262E">
        <w:rPr>
          <w:rFonts w:ascii="Times New Roman" w:eastAsia="Times New Roman" w:hAnsi="Times New Roman"/>
          <w:b/>
          <w:sz w:val="24"/>
          <w:szCs w:val="24"/>
        </w:rPr>
        <w:t>.</w:t>
      </w:r>
      <w:r w:rsidR="00B57E88">
        <w:rPr>
          <w:rFonts w:ascii="Times New Roman" w:eastAsia="Times New Roman" w:hAnsi="Times New Roman"/>
          <w:b/>
          <w:sz w:val="24"/>
          <w:szCs w:val="24"/>
        </w:rPr>
        <w:t>10</w:t>
      </w:r>
      <w:r w:rsidR="00240D37" w:rsidRPr="00240D37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r w:rsidR="00240D37" w:rsidRPr="00240D37">
        <w:rPr>
          <w:rFonts w:ascii="Times New Roman" w:eastAsia="Times New Roman" w:hAnsi="Times New Roman"/>
          <w:b/>
          <w:sz w:val="24"/>
          <w:szCs w:val="24"/>
        </w:rPr>
        <w:t>2026 г.</w:t>
      </w:r>
      <w:bookmarkEnd w:id="1"/>
    </w:p>
    <w:bookmarkEnd w:id="2"/>
    <w:p w14:paraId="69B90315" w14:textId="596ABB1E" w:rsidR="004A16A2" w:rsidRDefault="004A16A2" w:rsidP="0006420F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C1C67E3" w14:textId="626CF2BC" w:rsidR="001C5471" w:rsidRDefault="001C5471" w:rsidP="0040262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8CA4A34" w14:textId="77777777" w:rsidR="00C41DC7" w:rsidRPr="00C41DC7" w:rsidRDefault="004A2E36" w:rsidP="00C41DC7">
      <w:pPr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  <w:r w:rsidRPr="00C94C38">
        <w:rPr>
          <w:rFonts w:ascii="Times New Roman" w:hAnsi="Times New Roman"/>
          <w:b/>
          <w:sz w:val="24"/>
          <w:szCs w:val="24"/>
        </w:rPr>
        <w:t>Условия за оглед на обекта</w:t>
      </w:r>
      <w:r w:rsidRPr="00C94C38">
        <w:rPr>
          <w:rFonts w:ascii="Times New Roman" w:hAnsi="Times New Roman"/>
          <w:sz w:val="24"/>
          <w:szCs w:val="24"/>
        </w:rPr>
        <w:t>:</w:t>
      </w:r>
    </w:p>
    <w:p w14:paraId="638D8574" w14:textId="0ACDA057" w:rsidR="002F651A" w:rsidRDefault="004A2E36" w:rsidP="000E28E0">
      <w:pPr>
        <w:ind w:firstLine="708"/>
        <w:jc w:val="both"/>
        <w:rPr>
          <w:rFonts w:ascii="Times New Roman" w:eastAsia="Times New Roman" w:hAnsi="Times New Roman"/>
          <w:sz w:val="25"/>
          <w:szCs w:val="25"/>
          <w:lang w:val="en-US"/>
        </w:rPr>
      </w:pPr>
      <w:r w:rsidRPr="004A2E36">
        <w:rPr>
          <w:rFonts w:ascii="Times New Roman" w:hAnsi="Times New Roman"/>
          <w:sz w:val="24"/>
          <w:szCs w:val="24"/>
        </w:rPr>
        <w:t xml:space="preserve">В работно време, след подадена писмена </w:t>
      </w:r>
      <w:r w:rsidR="00994AB9">
        <w:rPr>
          <w:rFonts w:ascii="Times New Roman" w:hAnsi="Times New Roman"/>
          <w:sz w:val="24"/>
          <w:szCs w:val="24"/>
        </w:rPr>
        <w:t xml:space="preserve">молба в деловодството на „УМБАЛ </w:t>
      </w:r>
      <w:r w:rsidRPr="004A2E36">
        <w:rPr>
          <w:rFonts w:ascii="Times New Roman" w:hAnsi="Times New Roman"/>
          <w:sz w:val="24"/>
          <w:szCs w:val="24"/>
        </w:rPr>
        <w:t>Д-р Г. Странски”</w:t>
      </w:r>
      <w:r w:rsidR="00C71BE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4A2E36">
        <w:rPr>
          <w:rFonts w:ascii="Times New Roman" w:hAnsi="Times New Roman"/>
          <w:sz w:val="24"/>
          <w:szCs w:val="24"/>
        </w:rPr>
        <w:t>ЕАД</w:t>
      </w:r>
      <w:r w:rsidR="00222872">
        <w:rPr>
          <w:rFonts w:ascii="Times New Roman" w:hAnsi="Times New Roman"/>
          <w:sz w:val="24"/>
          <w:szCs w:val="24"/>
          <w:lang w:val="en-US"/>
        </w:rPr>
        <w:t>-</w:t>
      </w:r>
      <w:r w:rsidR="00222872">
        <w:rPr>
          <w:rFonts w:ascii="Times New Roman" w:hAnsi="Times New Roman"/>
          <w:sz w:val="24"/>
          <w:szCs w:val="24"/>
        </w:rPr>
        <w:t>Плевен</w:t>
      </w:r>
      <w:r w:rsidRPr="004A2E36">
        <w:rPr>
          <w:rFonts w:ascii="Times New Roman" w:hAnsi="Times New Roman"/>
          <w:sz w:val="24"/>
          <w:szCs w:val="24"/>
        </w:rPr>
        <w:t xml:space="preserve">, заедно със служител на лечебното заведение, </w:t>
      </w:r>
      <w:r w:rsidR="003930B4">
        <w:rPr>
          <w:rFonts w:ascii="Times New Roman" w:hAnsi="Times New Roman"/>
          <w:sz w:val="24"/>
          <w:szCs w:val="24"/>
        </w:rPr>
        <w:t xml:space="preserve">до </w:t>
      </w:r>
      <w:r w:rsidR="00B57E88">
        <w:rPr>
          <w:rFonts w:ascii="Times New Roman" w:eastAsia="Times New Roman" w:hAnsi="Times New Roman"/>
          <w:b/>
          <w:sz w:val="25"/>
          <w:szCs w:val="25"/>
        </w:rPr>
        <w:t>19</w:t>
      </w:r>
      <w:r w:rsidR="0040262E" w:rsidRPr="0040262E">
        <w:rPr>
          <w:rFonts w:ascii="Times New Roman" w:eastAsia="Times New Roman" w:hAnsi="Times New Roman"/>
          <w:b/>
          <w:sz w:val="25"/>
          <w:szCs w:val="25"/>
        </w:rPr>
        <w:t>.</w:t>
      </w:r>
      <w:r w:rsidR="00B57E88">
        <w:rPr>
          <w:rFonts w:ascii="Times New Roman" w:eastAsia="Times New Roman" w:hAnsi="Times New Roman"/>
          <w:b/>
          <w:sz w:val="25"/>
          <w:szCs w:val="25"/>
        </w:rPr>
        <w:t>10</w:t>
      </w:r>
      <w:r w:rsidR="0040262E" w:rsidRPr="0040262E">
        <w:rPr>
          <w:rFonts w:ascii="Times New Roman" w:eastAsia="Times New Roman" w:hAnsi="Times New Roman"/>
          <w:b/>
          <w:sz w:val="25"/>
          <w:szCs w:val="25"/>
        </w:rPr>
        <w:t>.2026 г.</w:t>
      </w:r>
    </w:p>
    <w:p w14:paraId="4745A7CE" w14:textId="56ACBC8B" w:rsidR="0006420F" w:rsidRDefault="0006420F" w:rsidP="0006420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  <w:r w:rsidRPr="0006420F">
        <w:rPr>
          <w:rFonts w:ascii="Times New Roman" w:eastAsia="Times New Roman" w:hAnsi="Times New Roman"/>
          <w:sz w:val="24"/>
          <w:szCs w:val="24"/>
        </w:rPr>
        <w:t>Краен срок за подаване на предложения за участие в конкурса - до 16:00 часа на</w:t>
      </w:r>
      <w:r w:rsidRPr="0006420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B57E88">
        <w:rPr>
          <w:rFonts w:ascii="Times New Roman" w:eastAsia="Times New Roman" w:hAnsi="Times New Roman"/>
          <w:b/>
          <w:sz w:val="24"/>
          <w:szCs w:val="24"/>
        </w:rPr>
        <w:t>26</w:t>
      </w:r>
      <w:r w:rsidR="00240D37" w:rsidRPr="00240D37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r w:rsidR="00B57E88">
        <w:rPr>
          <w:rFonts w:ascii="Times New Roman" w:eastAsia="Times New Roman" w:hAnsi="Times New Roman"/>
          <w:b/>
          <w:sz w:val="24"/>
          <w:szCs w:val="24"/>
        </w:rPr>
        <w:t>10</w:t>
      </w:r>
      <w:r w:rsidR="00240D37" w:rsidRPr="00240D37">
        <w:rPr>
          <w:rFonts w:ascii="Times New Roman" w:eastAsia="Times New Roman" w:hAnsi="Times New Roman"/>
          <w:b/>
          <w:sz w:val="24"/>
          <w:szCs w:val="24"/>
          <w:lang w:val="en-US"/>
        </w:rPr>
        <w:t>.</w:t>
      </w:r>
      <w:r w:rsidR="00240D37" w:rsidRPr="00240D37">
        <w:rPr>
          <w:rFonts w:ascii="Times New Roman" w:eastAsia="Times New Roman" w:hAnsi="Times New Roman"/>
          <w:b/>
          <w:sz w:val="24"/>
          <w:szCs w:val="24"/>
        </w:rPr>
        <w:t xml:space="preserve">2026 г., </w:t>
      </w:r>
      <w:r w:rsidRPr="0006420F">
        <w:rPr>
          <w:rFonts w:ascii="Times New Roman" w:eastAsia="Times New Roman" w:hAnsi="Times New Roman"/>
          <w:sz w:val="24"/>
          <w:szCs w:val="24"/>
        </w:rPr>
        <w:t>в деловодството на дружеството.</w:t>
      </w:r>
    </w:p>
    <w:p w14:paraId="56435C8E" w14:textId="77777777" w:rsidR="0006420F" w:rsidRPr="0006420F" w:rsidRDefault="0006420F" w:rsidP="0006420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</w:rPr>
      </w:pPr>
    </w:p>
    <w:p w14:paraId="7142A1CE" w14:textId="6D4AD429" w:rsidR="00A5585D" w:rsidRDefault="00A4441C" w:rsidP="00CE2D51">
      <w:pPr>
        <w:tabs>
          <w:tab w:val="left" w:pos="9356"/>
          <w:tab w:val="left" w:pos="97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0C6727">
        <w:rPr>
          <w:rFonts w:ascii="Times New Roman" w:hAnsi="Times New Roman"/>
          <w:sz w:val="24"/>
          <w:szCs w:val="24"/>
        </w:rPr>
        <w:t>Търг</w:t>
      </w:r>
      <w:r w:rsidR="00CC7A52" w:rsidRPr="000C6727">
        <w:rPr>
          <w:rFonts w:ascii="Times New Roman" w:hAnsi="Times New Roman"/>
          <w:sz w:val="24"/>
          <w:szCs w:val="24"/>
        </w:rPr>
        <w:t xml:space="preserve">ът </w:t>
      </w:r>
      <w:r w:rsidRPr="000C6727">
        <w:rPr>
          <w:rFonts w:ascii="Times New Roman" w:hAnsi="Times New Roman"/>
          <w:sz w:val="24"/>
          <w:szCs w:val="24"/>
        </w:rPr>
        <w:t>ще се прове</w:t>
      </w:r>
      <w:r w:rsidR="00B01C9F">
        <w:rPr>
          <w:rFonts w:ascii="Times New Roman" w:hAnsi="Times New Roman"/>
          <w:sz w:val="24"/>
          <w:szCs w:val="24"/>
        </w:rPr>
        <w:t>де</w:t>
      </w:r>
      <w:r w:rsidRPr="000C6727">
        <w:rPr>
          <w:rFonts w:ascii="Times New Roman" w:hAnsi="Times New Roman"/>
          <w:sz w:val="24"/>
          <w:szCs w:val="24"/>
        </w:rPr>
        <w:t xml:space="preserve"> от</w:t>
      </w:r>
      <w:r w:rsidR="004A2E36" w:rsidRPr="000C6727">
        <w:rPr>
          <w:sz w:val="24"/>
          <w:szCs w:val="24"/>
        </w:rPr>
        <w:t xml:space="preserve"> </w:t>
      </w:r>
      <w:r w:rsidR="008477BE" w:rsidRPr="0006420F">
        <w:rPr>
          <w:rFonts w:ascii="Times New Roman" w:hAnsi="Times New Roman"/>
          <w:b/>
          <w:sz w:val="24"/>
          <w:szCs w:val="24"/>
        </w:rPr>
        <w:t xml:space="preserve">10:00 ч. на </w:t>
      </w:r>
      <w:r w:rsidR="00B57E88">
        <w:rPr>
          <w:rFonts w:ascii="Times New Roman" w:hAnsi="Times New Roman"/>
          <w:b/>
          <w:sz w:val="24"/>
          <w:szCs w:val="24"/>
        </w:rPr>
        <w:t>27</w:t>
      </w:r>
      <w:r w:rsidR="0040262E" w:rsidRPr="0040262E">
        <w:rPr>
          <w:rFonts w:ascii="Times New Roman" w:hAnsi="Times New Roman"/>
          <w:b/>
          <w:sz w:val="24"/>
          <w:szCs w:val="24"/>
        </w:rPr>
        <w:t>.</w:t>
      </w:r>
      <w:r w:rsidR="00B57E88">
        <w:rPr>
          <w:rFonts w:ascii="Times New Roman" w:hAnsi="Times New Roman"/>
          <w:b/>
          <w:sz w:val="24"/>
          <w:szCs w:val="24"/>
        </w:rPr>
        <w:t>10</w:t>
      </w:r>
      <w:r w:rsidR="0040262E" w:rsidRPr="0040262E">
        <w:rPr>
          <w:rFonts w:ascii="Times New Roman" w:hAnsi="Times New Roman"/>
          <w:b/>
          <w:sz w:val="24"/>
          <w:szCs w:val="24"/>
        </w:rPr>
        <w:t xml:space="preserve">.2026 </w:t>
      </w:r>
      <w:r w:rsidR="00240D37" w:rsidRPr="00240D37">
        <w:rPr>
          <w:rFonts w:ascii="Times New Roman" w:hAnsi="Times New Roman"/>
          <w:b/>
          <w:sz w:val="24"/>
          <w:szCs w:val="24"/>
        </w:rPr>
        <w:t>г.</w:t>
      </w:r>
      <w:r w:rsidR="00240D37">
        <w:rPr>
          <w:rFonts w:ascii="Times New Roman" w:hAnsi="Times New Roman"/>
          <w:b/>
          <w:sz w:val="24"/>
          <w:szCs w:val="24"/>
        </w:rPr>
        <w:t xml:space="preserve"> </w:t>
      </w:r>
      <w:r w:rsidRPr="000C6727">
        <w:rPr>
          <w:rFonts w:ascii="Times New Roman" w:hAnsi="Times New Roman"/>
          <w:sz w:val="24"/>
          <w:szCs w:val="24"/>
        </w:rPr>
        <w:t xml:space="preserve">в сградата на </w:t>
      </w:r>
      <w:r w:rsidR="007B7C37" w:rsidRPr="000C6727">
        <w:rPr>
          <w:rFonts w:ascii="Times New Roman" w:hAnsi="Times New Roman"/>
          <w:sz w:val="24"/>
          <w:szCs w:val="24"/>
        </w:rPr>
        <w:t>„УМБАЛ Д-р Георги Странски” ЕАД</w:t>
      </w:r>
      <w:r w:rsidR="00222872">
        <w:rPr>
          <w:rFonts w:ascii="Times New Roman" w:hAnsi="Times New Roman"/>
          <w:sz w:val="24"/>
          <w:szCs w:val="24"/>
        </w:rPr>
        <w:t>-Плевен</w:t>
      </w:r>
      <w:r w:rsidR="007B7C37" w:rsidRPr="000C6727">
        <w:rPr>
          <w:rFonts w:ascii="Times New Roman" w:hAnsi="Times New Roman"/>
          <w:sz w:val="24"/>
          <w:szCs w:val="24"/>
        </w:rPr>
        <w:t xml:space="preserve">, бул. </w:t>
      </w:r>
      <w:r w:rsidR="00222872">
        <w:rPr>
          <w:rFonts w:ascii="Times New Roman" w:hAnsi="Times New Roman"/>
          <w:sz w:val="24"/>
          <w:szCs w:val="24"/>
        </w:rPr>
        <w:t>„</w:t>
      </w:r>
      <w:r w:rsidR="007B7C37" w:rsidRPr="000C6727">
        <w:rPr>
          <w:rFonts w:ascii="Times New Roman" w:hAnsi="Times New Roman"/>
          <w:sz w:val="24"/>
          <w:szCs w:val="24"/>
        </w:rPr>
        <w:t>Георги Кочев</w:t>
      </w:r>
      <w:r w:rsidR="00222872">
        <w:rPr>
          <w:rFonts w:ascii="Times New Roman" w:hAnsi="Times New Roman"/>
          <w:sz w:val="24"/>
          <w:szCs w:val="24"/>
        </w:rPr>
        <w:t>“</w:t>
      </w:r>
      <w:r w:rsidR="007B7C37" w:rsidRPr="000C6727">
        <w:rPr>
          <w:rFonts w:ascii="Times New Roman" w:hAnsi="Times New Roman"/>
          <w:sz w:val="24"/>
          <w:szCs w:val="24"/>
        </w:rPr>
        <w:t xml:space="preserve"> №</w:t>
      </w:r>
      <w:r w:rsidR="00222872">
        <w:rPr>
          <w:rFonts w:ascii="Times New Roman" w:hAnsi="Times New Roman"/>
          <w:sz w:val="24"/>
          <w:szCs w:val="24"/>
        </w:rPr>
        <w:t xml:space="preserve"> </w:t>
      </w:r>
      <w:r w:rsidR="007B7C37" w:rsidRPr="000C6727">
        <w:rPr>
          <w:rFonts w:ascii="Times New Roman" w:hAnsi="Times New Roman"/>
          <w:sz w:val="24"/>
          <w:szCs w:val="24"/>
        </w:rPr>
        <w:t>8а.</w:t>
      </w:r>
    </w:p>
    <w:p w14:paraId="24463D18" w14:textId="77777777" w:rsidR="001844FC" w:rsidRPr="00C94C38" w:rsidRDefault="001844FC" w:rsidP="00CE2D51">
      <w:pPr>
        <w:tabs>
          <w:tab w:val="left" w:pos="9356"/>
          <w:tab w:val="left" w:pos="97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35A292DE" w14:textId="77777777" w:rsidR="00EB1DE3" w:rsidRPr="00C94C38" w:rsidRDefault="00EB1DE3" w:rsidP="00CE2D51">
      <w:pPr>
        <w:tabs>
          <w:tab w:val="left" w:pos="97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4C38">
        <w:rPr>
          <w:rFonts w:ascii="Times New Roman" w:hAnsi="Times New Roman"/>
          <w:b/>
          <w:sz w:val="24"/>
          <w:szCs w:val="24"/>
        </w:rPr>
        <w:t>Общите и специални условия, изисквания към участниците и списък на документите</w:t>
      </w:r>
      <w:r w:rsidRPr="00C94C38">
        <w:rPr>
          <w:rFonts w:ascii="Times New Roman" w:hAnsi="Times New Roman"/>
          <w:sz w:val="24"/>
          <w:szCs w:val="24"/>
        </w:rPr>
        <w:t xml:space="preserve"> за участие в търга са посочени в Тръжната документация.</w:t>
      </w:r>
    </w:p>
    <w:p w14:paraId="38E91DA0" w14:textId="77777777" w:rsidR="009659C4" w:rsidRPr="00C94C38" w:rsidRDefault="00EB1DE3" w:rsidP="00A66AEB">
      <w:pPr>
        <w:tabs>
          <w:tab w:val="left" w:pos="9356"/>
          <w:tab w:val="left" w:pos="97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94C38">
        <w:rPr>
          <w:rFonts w:ascii="Times New Roman" w:hAnsi="Times New Roman"/>
          <w:sz w:val="24"/>
          <w:szCs w:val="24"/>
        </w:rPr>
        <w:t xml:space="preserve">Адрес на организатора: </w:t>
      </w:r>
      <w:r w:rsidR="007B7C37" w:rsidRPr="002F651A">
        <w:rPr>
          <w:rFonts w:ascii="Times New Roman" w:hAnsi="Times New Roman"/>
          <w:sz w:val="24"/>
          <w:szCs w:val="24"/>
        </w:rPr>
        <w:t xml:space="preserve">„УМБАЛ Д-р Георги Странски” ЕАД, </w:t>
      </w:r>
      <w:r w:rsidR="007B7C37">
        <w:rPr>
          <w:rFonts w:ascii="Times New Roman" w:hAnsi="Times New Roman"/>
          <w:sz w:val="24"/>
          <w:szCs w:val="24"/>
        </w:rPr>
        <w:t xml:space="preserve">гр. Плевен, </w:t>
      </w:r>
      <w:r w:rsidR="007B7C37" w:rsidRPr="002F651A">
        <w:rPr>
          <w:rFonts w:ascii="Times New Roman" w:hAnsi="Times New Roman"/>
          <w:sz w:val="24"/>
          <w:szCs w:val="24"/>
        </w:rPr>
        <w:t xml:space="preserve">бул. </w:t>
      </w:r>
      <w:r w:rsidR="00222872">
        <w:rPr>
          <w:rFonts w:ascii="Times New Roman" w:hAnsi="Times New Roman"/>
          <w:sz w:val="24"/>
          <w:szCs w:val="24"/>
        </w:rPr>
        <w:t>„</w:t>
      </w:r>
      <w:r w:rsidR="007B7C37" w:rsidRPr="002F651A">
        <w:rPr>
          <w:rFonts w:ascii="Times New Roman" w:hAnsi="Times New Roman"/>
          <w:sz w:val="24"/>
          <w:szCs w:val="24"/>
        </w:rPr>
        <w:t>Георги Кочев</w:t>
      </w:r>
      <w:r w:rsidR="00222872">
        <w:rPr>
          <w:rFonts w:ascii="Times New Roman" w:hAnsi="Times New Roman"/>
          <w:sz w:val="24"/>
          <w:szCs w:val="24"/>
        </w:rPr>
        <w:t>“</w:t>
      </w:r>
      <w:r w:rsidR="007B7C37" w:rsidRPr="002F651A">
        <w:rPr>
          <w:rFonts w:ascii="Times New Roman" w:hAnsi="Times New Roman"/>
          <w:sz w:val="24"/>
          <w:szCs w:val="24"/>
        </w:rPr>
        <w:t xml:space="preserve"> №</w:t>
      </w:r>
      <w:r w:rsidR="00222872">
        <w:rPr>
          <w:rFonts w:ascii="Times New Roman" w:hAnsi="Times New Roman"/>
          <w:sz w:val="24"/>
          <w:szCs w:val="24"/>
        </w:rPr>
        <w:t xml:space="preserve"> </w:t>
      </w:r>
      <w:r w:rsidR="007B7C37" w:rsidRPr="002F651A">
        <w:rPr>
          <w:rFonts w:ascii="Times New Roman" w:hAnsi="Times New Roman"/>
          <w:sz w:val="24"/>
          <w:szCs w:val="24"/>
        </w:rPr>
        <w:t>8а</w:t>
      </w:r>
      <w:r w:rsidR="007B7C37">
        <w:rPr>
          <w:rFonts w:ascii="Times New Roman" w:hAnsi="Times New Roman"/>
          <w:sz w:val="24"/>
          <w:szCs w:val="24"/>
        </w:rPr>
        <w:t xml:space="preserve">, Телефон: </w:t>
      </w:r>
      <w:r w:rsidR="000E28E0">
        <w:rPr>
          <w:rFonts w:ascii="Times New Roman" w:hAnsi="Times New Roman"/>
          <w:sz w:val="24"/>
          <w:szCs w:val="24"/>
        </w:rPr>
        <w:t>064/886 113.</w:t>
      </w:r>
    </w:p>
    <w:sectPr w:rsidR="009659C4" w:rsidRPr="00C94C38" w:rsidSect="00E60A44">
      <w:pgSz w:w="11906" w:h="16838"/>
      <w:pgMar w:top="851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3D2"/>
    <w:multiLevelType w:val="multilevel"/>
    <w:tmpl w:val="86A015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" w15:restartNumberingAfterBreak="0">
    <w:nsid w:val="1A611F89"/>
    <w:multiLevelType w:val="multilevel"/>
    <w:tmpl w:val="19BC980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3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2" w15:restartNumberingAfterBreak="0">
    <w:nsid w:val="27146815"/>
    <w:multiLevelType w:val="hybridMultilevel"/>
    <w:tmpl w:val="3940C1F8"/>
    <w:lvl w:ilvl="0" w:tplc="2342F024">
      <w:start w:val="2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A3E1D60"/>
    <w:multiLevelType w:val="multilevel"/>
    <w:tmpl w:val="D4D6AC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F2A55D9"/>
    <w:multiLevelType w:val="hybridMultilevel"/>
    <w:tmpl w:val="C0200A7C"/>
    <w:lvl w:ilvl="0" w:tplc="C8DE7F22">
      <w:start w:val="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361713805">
    <w:abstractNumId w:val="4"/>
  </w:num>
  <w:num w:numId="2" w16cid:durableId="1716193813">
    <w:abstractNumId w:val="2"/>
  </w:num>
  <w:num w:numId="3" w16cid:durableId="386874576">
    <w:abstractNumId w:val="1"/>
  </w:num>
  <w:num w:numId="4" w16cid:durableId="1440955331">
    <w:abstractNumId w:val="3"/>
  </w:num>
  <w:num w:numId="5" w16cid:durableId="497353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914"/>
    <w:rsid w:val="00003E8E"/>
    <w:rsid w:val="000122B5"/>
    <w:rsid w:val="00012914"/>
    <w:rsid w:val="00014621"/>
    <w:rsid w:val="0001514D"/>
    <w:rsid w:val="00023003"/>
    <w:rsid w:val="00023CE0"/>
    <w:rsid w:val="00024812"/>
    <w:rsid w:val="0003794A"/>
    <w:rsid w:val="00064089"/>
    <w:rsid w:val="0006420F"/>
    <w:rsid w:val="00084D50"/>
    <w:rsid w:val="0008583F"/>
    <w:rsid w:val="00085BBD"/>
    <w:rsid w:val="00087E7F"/>
    <w:rsid w:val="000A6288"/>
    <w:rsid w:val="000B12A8"/>
    <w:rsid w:val="000B6A1A"/>
    <w:rsid w:val="000C2430"/>
    <w:rsid w:val="000C6727"/>
    <w:rsid w:val="000E15A4"/>
    <w:rsid w:val="000E28E0"/>
    <w:rsid w:val="000E52B4"/>
    <w:rsid w:val="00125441"/>
    <w:rsid w:val="00130EA5"/>
    <w:rsid w:val="00134FE6"/>
    <w:rsid w:val="00141F15"/>
    <w:rsid w:val="001460D0"/>
    <w:rsid w:val="00147DA4"/>
    <w:rsid w:val="00153691"/>
    <w:rsid w:val="00166293"/>
    <w:rsid w:val="0016636D"/>
    <w:rsid w:val="001669DC"/>
    <w:rsid w:val="001726DA"/>
    <w:rsid w:val="00173866"/>
    <w:rsid w:val="00175840"/>
    <w:rsid w:val="001844FC"/>
    <w:rsid w:val="00187316"/>
    <w:rsid w:val="0018793B"/>
    <w:rsid w:val="0019387C"/>
    <w:rsid w:val="001A1FDA"/>
    <w:rsid w:val="001B7C92"/>
    <w:rsid w:val="001C5471"/>
    <w:rsid w:val="001C5C95"/>
    <w:rsid w:val="001D3185"/>
    <w:rsid w:val="001D67E8"/>
    <w:rsid w:val="001E35BD"/>
    <w:rsid w:val="001E5A29"/>
    <w:rsid w:val="00201D99"/>
    <w:rsid w:val="002129D1"/>
    <w:rsid w:val="0022175D"/>
    <w:rsid w:val="00222872"/>
    <w:rsid w:val="00240D37"/>
    <w:rsid w:val="00275167"/>
    <w:rsid w:val="00275250"/>
    <w:rsid w:val="00275732"/>
    <w:rsid w:val="0029046A"/>
    <w:rsid w:val="00291498"/>
    <w:rsid w:val="00291A06"/>
    <w:rsid w:val="002A107A"/>
    <w:rsid w:val="002B2255"/>
    <w:rsid w:val="002C0B9E"/>
    <w:rsid w:val="002C0FB7"/>
    <w:rsid w:val="002C6828"/>
    <w:rsid w:val="002D7193"/>
    <w:rsid w:val="002F4AAD"/>
    <w:rsid w:val="002F651A"/>
    <w:rsid w:val="00304243"/>
    <w:rsid w:val="00304540"/>
    <w:rsid w:val="0031190F"/>
    <w:rsid w:val="00317789"/>
    <w:rsid w:val="00341D44"/>
    <w:rsid w:val="00343FF0"/>
    <w:rsid w:val="00350933"/>
    <w:rsid w:val="00361AC8"/>
    <w:rsid w:val="00362194"/>
    <w:rsid w:val="00366ED2"/>
    <w:rsid w:val="00375204"/>
    <w:rsid w:val="0038487B"/>
    <w:rsid w:val="00390BB3"/>
    <w:rsid w:val="00392F56"/>
    <w:rsid w:val="003930B4"/>
    <w:rsid w:val="003A797A"/>
    <w:rsid w:val="003C235B"/>
    <w:rsid w:val="003C4EB5"/>
    <w:rsid w:val="003D54E0"/>
    <w:rsid w:val="003E58A8"/>
    <w:rsid w:val="0040262E"/>
    <w:rsid w:val="0040347D"/>
    <w:rsid w:val="004077CB"/>
    <w:rsid w:val="00422BF7"/>
    <w:rsid w:val="00423FE5"/>
    <w:rsid w:val="00426E3B"/>
    <w:rsid w:val="00435713"/>
    <w:rsid w:val="004613DB"/>
    <w:rsid w:val="00491C0C"/>
    <w:rsid w:val="00496731"/>
    <w:rsid w:val="004A16A2"/>
    <w:rsid w:val="004A2E36"/>
    <w:rsid w:val="004A5974"/>
    <w:rsid w:val="004C2B3B"/>
    <w:rsid w:val="004C3C3D"/>
    <w:rsid w:val="004C3F3B"/>
    <w:rsid w:val="004D3987"/>
    <w:rsid w:val="004E4BBB"/>
    <w:rsid w:val="004F0A3F"/>
    <w:rsid w:val="004F370E"/>
    <w:rsid w:val="004F4F5F"/>
    <w:rsid w:val="00510646"/>
    <w:rsid w:val="00510824"/>
    <w:rsid w:val="005300DC"/>
    <w:rsid w:val="0055005D"/>
    <w:rsid w:val="00557046"/>
    <w:rsid w:val="00564060"/>
    <w:rsid w:val="005900F7"/>
    <w:rsid w:val="00593B38"/>
    <w:rsid w:val="00595F6F"/>
    <w:rsid w:val="005A3667"/>
    <w:rsid w:val="005B0B97"/>
    <w:rsid w:val="005B13D2"/>
    <w:rsid w:val="005B64EE"/>
    <w:rsid w:val="005D1328"/>
    <w:rsid w:val="005D3443"/>
    <w:rsid w:val="005E4F00"/>
    <w:rsid w:val="005E6C4D"/>
    <w:rsid w:val="005F0743"/>
    <w:rsid w:val="005F4CA8"/>
    <w:rsid w:val="00607FEA"/>
    <w:rsid w:val="006124D3"/>
    <w:rsid w:val="00634F0D"/>
    <w:rsid w:val="0065289C"/>
    <w:rsid w:val="00670CA0"/>
    <w:rsid w:val="00676ED8"/>
    <w:rsid w:val="00697B0B"/>
    <w:rsid w:val="006A6521"/>
    <w:rsid w:val="006D41FD"/>
    <w:rsid w:val="006E2534"/>
    <w:rsid w:val="006F248E"/>
    <w:rsid w:val="007059DE"/>
    <w:rsid w:val="007079D2"/>
    <w:rsid w:val="00715CB2"/>
    <w:rsid w:val="007306D9"/>
    <w:rsid w:val="00746584"/>
    <w:rsid w:val="007517D1"/>
    <w:rsid w:val="00753740"/>
    <w:rsid w:val="00764E38"/>
    <w:rsid w:val="00776262"/>
    <w:rsid w:val="007801A4"/>
    <w:rsid w:val="007859D7"/>
    <w:rsid w:val="00787AAA"/>
    <w:rsid w:val="007945D9"/>
    <w:rsid w:val="00794CA5"/>
    <w:rsid w:val="007A3054"/>
    <w:rsid w:val="007A5597"/>
    <w:rsid w:val="007B145B"/>
    <w:rsid w:val="007B7C37"/>
    <w:rsid w:val="007C1C69"/>
    <w:rsid w:val="007D4C07"/>
    <w:rsid w:val="007D5EEE"/>
    <w:rsid w:val="007D7CD4"/>
    <w:rsid w:val="007E1551"/>
    <w:rsid w:val="007E57EC"/>
    <w:rsid w:val="007F3E12"/>
    <w:rsid w:val="007F5849"/>
    <w:rsid w:val="00806DD2"/>
    <w:rsid w:val="0081284F"/>
    <w:rsid w:val="008167CB"/>
    <w:rsid w:val="008171B3"/>
    <w:rsid w:val="00826752"/>
    <w:rsid w:val="00826E93"/>
    <w:rsid w:val="008332BB"/>
    <w:rsid w:val="00844610"/>
    <w:rsid w:val="008477BE"/>
    <w:rsid w:val="008736BE"/>
    <w:rsid w:val="008879E9"/>
    <w:rsid w:val="008969C1"/>
    <w:rsid w:val="008B4EBE"/>
    <w:rsid w:val="008D2F8F"/>
    <w:rsid w:val="008E0F98"/>
    <w:rsid w:val="008E6893"/>
    <w:rsid w:val="008F26BC"/>
    <w:rsid w:val="008F6B2E"/>
    <w:rsid w:val="00915871"/>
    <w:rsid w:val="00925ECF"/>
    <w:rsid w:val="009260DC"/>
    <w:rsid w:val="00933993"/>
    <w:rsid w:val="00943899"/>
    <w:rsid w:val="00944139"/>
    <w:rsid w:val="009659C4"/>
    <w:rsid w:val="00982E5B"/>
    <w:rsid w:val="00983088"/>
    <w:rsid w:val="00992C1F"/>
    <w:rsid w:val="00994AB9"/>
    <w:rsid w:val="009952D1"/>
    <w:rsid w:val="009A6C8A"/>
    <w:rsid w:val="009C6AF4"/>
    <w:rsid w:val="009E4937"/>
    <w:rsid w:val="00A0601F"/>
    <w:rsid w:val="00A3750D"/>
    <w:rsid w:val="00A37EE6"/>
    <w:rsid w:val="00A4441C"/>
    <w:rsid w:val="00A54F75"/>
    <w:rsid w:val="00A5585D"/>
    <w:rsid w:val="00A564BA"/>
    <w:rsid w:val="00A620A0"/>
    <w:rsid w:val="00A6402E"/>
    <w:rsid w:val="00A66AEB"/>
    <w:rsid w:val="00A82430"/>
    <w:rsid w:val="00AA4814"/>
    <w:rsid w:val="00AC0C68"/>
    <w:rsid w:val="00AD10D8"/>
    <w:rsid w:val="00AE36D4"/>
    <w:rsid w:val="00AF0F24"/>
    <w:rsid w:val="00B00C8C"/>
    <w:rsid w:val="00B01C22"/>
    <w:rsid w:val="00B01C9F"/>
    <w:rsid w:val="00B15A3F"/>
    <w:rsid w:val="00B25068"/>
    <w:rsid w:val="00B47725"/>
    <w:rsid w:val="00B517FB"/>
    <w:rsid w:val="00B54071"/>
    <w:rsid w:val="00B559A8"/>
    <w:rsid w:val="00B57E88"/>
    <w:rsid w:val="00B70590"/>
    <w:rsid w:val="00B719CF"/>
    <w:rsid w:val="00B7773D"/>
    <w:rsid w:val="00B81826"/>
    <w:rsid w:val="00B873C9"/>
    <w:rsid w:val="00BC0D4C"/>
    <w:rsid w:val="00BE30FB"/>
    <w:rsid w:val="00BE32BC"/>
    <w:rsid w:val="00BF5153"/>
    <w:rsid w:val="00C00139"/>
    <w:rsid w:val="00C01733"/>
    <w:rsid w:val="00C0367A"/>
    <w:rsid w:val="00C1423A"/>
    <w:rsid w:val="00C20B31"/>
    <w:rsid w:val="00C21E6B"/>
    <w:rsid w:val="00C31609"/>
    <w:rsid w:val="00C37A01"/>
    <w:rsid w:val="00C41DC7"/>
    <w:rsid w:val="00C44B97"/>
    <w:rsid w:val="00C57375"/>
    <w:rsid w:val="00C60EB7"/>
    <w:rsid w:val="00C636A1"/>
    <w:rsid w:val="00C63B29"/>
    <w:rsid w:val="00C64317"/>
    <w:rsid w:val="00C71BE8"/>
    <w:rsid w:val="00C854F7"/>
    <w:rsid w:val="00C94C38"/>
    <w:rsid w:val="00CA0ABC"/>
    <w:rsid w:val="00CA39E0"/>
    <w:rsid w:val="00CB0B86"/>
    <w:rsid w:val="00CB2502"/>
    <w:rsid w:val="00CB48C8"/>
    <w:rsid w:val="00CB7B6D"/>
    <w:rsid w:val="00CC7A52"/>
    <w:rsid w:val="00CD66F9"/>
    <w:rsid w:val="00CE2D51"/>
    <w:rsid w:val="00D02C83"/>
    <w:rsid w:val="00D049E8"/>
    <w:rsid w:val="00D07469"/>
    <w:rsid w:val="00D0798D"/>
    <w:rsid w:val="00D14808"/>
    <w:rsid w:val="00D244FA"/>
    <w:rsid w:val="00D257E3"/>
    <w:rsid w:val="00D46A40"/>
    <w:rsid w:val="00D47A20"/>
    <w:rsid w:val="00D508DA"/>
    <w:rsid w:val="00D5524A"/>
    <w:rsid w:val="00D6754F"/>
    <w:rsid w:val="00D85713"/>
    <w:rsid w:val="00D870C7"/>
    <w:rsid w:val="00DA626D"/>
    <w:rsid w:val="00DC0BE6"/>
    <w:rsid w:val="00DD192E"/>
    <w:rsid w:val="00DD1A57"/>
    <w:rsid w:val="00DD4D0C"/>
    <w:rsid w:val="00DE1BBE"/>
    <w:rsid w:val="00E0274C"/>
    <w:rsid w:val="00E127A4"/>
    <w:rsid w:val="00E32B3E"/>
    <w:rsid w:val="00E41E48"/>
    <w:rsid w:val="00E42E8E"/>
    <w:rsid w:val="00E439DF"/>
    <w:rsid w:val="00E529CF"/>
    <w:rsid w:val="00E6057A"/>
    <w:rsid w:val="00E60A44"/>
    <w:rsid w:val="00E61C94"/>
    <w:rsid w:val="00E62286"/>
    <w:rsid w:val="00E67C2A"/>
    <w:rsid w:val="00E70EBB"/>
    <w:rsid w:val="00E748CE"/>
    <w:rsid w:val="00E813B7"/>
    <w:rsid w:val="00E978BB"/>
    <w:rsid w:val="00EA06D4"/>
    <w:rsid w:val="00EB1DE3"/>
    <w:rsid w:val="00EB52EB"/>
    <w:rsid w:val="00EC0826"/>
    <w:rsid w:val="00EC2CB1"/>
    <w:rsid w:val="00ED30C6"/>
    <w:rsid w:val="00ED331B"/>
    <w:rsid w:val="00ED7513"/>
    <w:rsid w:val="00EE7ECF"/>
    <w:rsid w:val="00EF0D30"/>
    <w:rsid w:val="00EF1008"/>
    <w:rsid w:val="00EF4A12"/>
    <w:rsid w:val="00F03D85"/>
    <w:rsid w:val="00F106F2"/>
    <w:rsid w:val="00F15B29"/>
    <w:rsid w:val="00F235B6"/>
    <w:rsid w:val="00F3019C"/>
    <w:rsid w:val="00F33EB3"/>
    <w:rsid w:val="00F35E3A"/>
    <w:rsid w:val="00F36DD2"/>
    <w:rsid w:val="00F37CDB"/>
    <w:rsid w:val="00F40A65"/>
    <w:rsid w:val="00F46F16"/>
    <w:rsid w:val="00F47701"/>
    <w:rsid w:val="00F54B89"/>
    <w:rsid w:val="00FA2A73"/>
    <w:rsid w:val="00FA355A"/>
    <w:rsid w:val="00FB356E"/>
    <w:rsid w:val="00FC7F5E"/>
    <w:rsid w:val="00FD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EAB3F"/>
  <w15:docId w15:val="{39F03E3C-E7DE-4EBA-86F9-BC1422B1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E3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3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Staff</cp:lastModifiedBy>
  <cp:revision>4</cp:revision>
  <dcterms:created xsi:type="dcterms:W3CDTF">2026-04-17T06:56:00Z</dcterms:created>
  <dcterms:modified xsi:type="dcterms:W3CDTF">2026-10-08T12:29:00Z</dcterms:modified>
</cp:coreProperties>
</file>